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1B" w:rsidRPr="00F04CBC" w:rsidRDefault="009A611B" w:rsidP="0003294B">
      <w:pPr>
        <w:rPr>
          <w:rStyle w:val="FontStyle12"/>
          <w:sz w:val="28"/>
          <w:szCs w:val="28"/>
        </w:rPr>
      </w:pPr>
      <w:r w:rsidRPr="00F04CBC">
        <w:rPr>
          <w:rStyle w:val="FontStyle12"/>
          <w:sz w:val="28"/>
          <w:szCs w:val="28"/>
        </w:rPr>
        <w:t xml:space="preserve">                                         Письмо</w:t>
      </w:r>
    </w:p>
    <w:p w:rsidR="009A611B" w:rsidRPr="00F04CBC" w:rsidRDefault="009A611B" w:rsidP="0003294B">
      <w:pPr>
        <w:rPr>
          <w:rStyle w:val="FontStyle12"/>
          <w:sz w:val="28"/>
          <w:szCs w:val="28"/>
        </w:rPr>
      </w:pPr>
      <w:r w:rsidRPr="00F04CBC">
        <w:rPr>
          <w:rStyle w:val="FontStyle12"/>
          <w:sz w:val="28"/>
          <w:szCs w:val="28"/>
        </w:rPr>
        <w:t>№316                                                                 от 13 марта 2023г.</w:t>
      </w:r>
    </w:p>
    <w:p w:rsidR="009A611B" w:rsidRPr="00F04CBC" w:rsidRDefault="009A611B" w:rsidP="009A611B">
      <w:pPr>
        <w:pStyle w:val="a4"/>
        <w:rPr>
          <w:rStyle w:val="FontStyle12"/>
          <w:sz w:val="28"/>
          <w:szCs w:val="28"/>
        </w:rPr>
      </w:pPr>
      <w:r w:rsidRPr="00F04CBC">
        <w:rPr>
          <w:rStyle w:val="FontStyle12"/>
          <w:sz w:val="28"/>
          <w:szCs w:val="28"/>
        </w:rPr>
        <w:t xml:space="preserve">                                                        Руководителям образовательных </w:t>
      </w:r>
    </w:p>
    <w:p w:rsidR="009A611B" w:rsidRPr="00F04CBC" w:rsidRDefault="009A611B" w:rsidP="009A611B">
      <w:pPr>
        <w:pStyle w:val="a4"/>
        <w:rPr>
          <w:rStyle w:val="FontStyle12"/>
          <w:sz w:val="28"/>
          <w:szCs w:val="28"/>
        </w:rPr>
      </w:pPr>
      <w:r w:rsidRPr="00F04CBC">
        <w:rPr>
          <w:rStyle w:val="FontStyle12"/>
          <w:sz w:val="28"/>
          <w:szCs w:val="28"/>
        </w:rPr>
        <w:t xml:space="preserve">                                                         организаций района</w:t>
      </w:r>
    </w:p>
    <w:p w:rsidR="009A611B" w:rsidRPr="00F04CBC" w:rsidRDefault="009A611B" w:rsidP="009A611B">
      <w:pPr>
        <w:pStyle w:val="a4"/>
        <w:rPr>
          <w:rStyle w:val="FontStyle12"/>
          <w:sz w:val="28"/>
          <w:szCs w:val="28"/>
        </w:rPr>
      </w:pPr>
    </w:p>
    <w:p w:rsidR="009A611B" w:rsidRPr="00F04CBC" w:rsidRDefault="009A611B" w:rsidP="009A611B">
      <w:pPr>
        <w:pStyle w:val="a4"/>
        <w:rPr>
          <w:rStyle w:val="FontStyle12"/>
          <w:sz w:val="28"/>
          <w:szCs w:val="28"/>
        </w:rPr>
      </w:pPr>
      <w:r w:rsidRPr="00F04CBC">
        <w:rPr>
          <w:rStyle w:val="FontStyle12"/>
          <w:sz w:val="28"/>
          <w:szCs w:val="28"/>
        </w:rPr>
        <w:t>О проведении районного этапа Республиканского конкурса досуговых мероприятий с участием родителей.</w:t>
      </w:r>
    </w:p>
    <w:p w:rsidR="009A611B" w:rsidRPr="00F04CBC" w:rsidRDefault="009A611B" w:rsidP="009A611B">
      <w:pPr>
        <w:pStyle w:val="a4"/>
        <w:rPr>
          <w:rStyle w:val="FontStyle12"/>
          <w:sz w:val="28"/>
          <w:szCs w:val="28"/>
        </w:rPr>
      </w:pPr>
    </w:p>
    <w:p w:rsidR="009A611B" w:rsidRPr="00F04CBC" w:rsidRDefault="00F04CBC" w:rsidP="00F04CBC">
      <w:pPr>
        <w:pStyle w:val="a4"/>
        <w:jc w:val="both"/>
        <w:rPr>
          <w:rStyle w:val="FontStyle12"/>
          <w:b w:val="0"/>
          <w:sz w:val="28"/>
          <w:szCs w:val="28"/>
        </w:rPr>
      </w:pPr>
      <w:r w:rsidRPr="00F04CBC">
        <w:rPr>
          <w:rStyle w:val="FontStyle12"/>
          <w:b w:val="0"/>
          <w:sz w:val="28"/>
          <w:szCs w:val="28"/>
        </w:rPr>
        <w:t xml:space="preserve">     МКУ «Управление образования» в целях взаимодействия образовательных организаций с родительской общественностью, воспитания гармонично развитой и социально ответственной личности на основе духовно-нравс</w:t>
      </w:r>
      <w:r w:rsidR="00CE40D0">
        <w:rPr>
          <w:rStyle w:val="FontStyle12"/>
          <w:b w:val="0"/>
          <w:sz w:val="28"/>
          <w:szCs w:val="28"/>
        </w:rPr>
        <w:t>т</w:t>
      </w:r>
      <w:r w:rsidRPr="00F04CBC">
        <w:rPr>
          <w:rStyle w:val="FontStyle12"/>
          <w:b w:val="0"/>
          <w:sz w:val="28"/>
          <w:szCs w:val="28"/>
        </w:rPr>
        <w:t>венных ценностей  народов РФ  проводит районный этап Республиканского конкурса досуговых мероприятий с участием родителей обучающихся.</w:t>
      </w:r>
    </w:p>
    <w:p w:rsidR="00F04CBC" w:rsidRPr="00F04CBC" w:rsidRDefault="00F04CBC" w:rsidP="00F04CBC">
      <w:pPr>
        <w:pStyle w:val="a4"/>
        <w:jc w:val="both"/>
        <w:rPr>
          <w:rStyle w:val="FontStyle12"/>
          <w:b w:val="0"/>
          <w:sz w:val="28"/>
          <w:szCs w:val="28"/>
        </w:rPr>
      </w:pPr>
      <w:r w:rsidRPr="00F04CBC">
        <w:rPr>
          <w:rStyle w:val="FontStyle12"/>
          <w:b w:val="0"/>
          <w:sz w:val="28"/>
          <w:szCs w:val="28"/>
        </w:rPr>
        <w:t>Вам необходимо довести прилагаемое Положение о проведении конкурса до родителей обучающихся для принятия участия.</w:t>
      </w:r>
    </w:p>
    <w:p w:rsidR="00F04CBC" w:rsidRPr="00F04CBC" w:rsidRDefault="00F04CBC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F04CBC" w:rsidRPr="00F04CBC" w:rsidRDefault="00F04CBC" w:rsidP="00F04CBC">
      <w:pPr>
        <w:pStyle w:val="a4"/>
        <w:jc w:val="both"/>
        <w:rPr>
          <w:rStyle w:val="FontStyle12"/>
          <w:b w:val="0"/>
          <w:sz w:val="28"/>
          <w:szCs w:val="28"/>
        </w:rPr>
      </w:pPr>
      <w:bookmarkStart w:id="0" w:name="_GoBack"/>
      <w:bookmarkEnd w:id="0"/>
    </w:p>
    <w:p w:rsidR="00F04CBC" w:rsidRPr="00F04CBC" w:rsidRDefault="00F04CBC" w:rsidP="00F04CBC">
      <w:pPr>
        <w:pStyle w:val="a4"/>
        <w:jc w:val="both"/>
        <w:rPr>
          <w:rStyle w:val="FontStyle12"/>
          <w:b w:val="0"/>
          <w:sz w:val="28"/>
          <w:szCs w:val="28"/>
        </w:rPr>
      </w:pPr>
      <w:r w:rsidRPr="00F04CBC">
        <w:rPr>
          <w:rStyle w:val="FontStyle12"/>
          <w:b w:val="0"/>
          <w:sz w:val="28"/>
          <w:szCs w:val="28"/>
        </w:rPr>
        <w:t>Приложение: в электронном виде.</w:t>
      </w:r>
    </w:p>
    <w:p w:rsidR="00F04CBC" w:rsidRPr="00F04CBC" w:rsidRDefault="00F04CBC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F04CBC" w:rsidRPr="00F04CBC" w:rsidRDefault="00F04CBC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F04CBC" w:rsidRDefault="00F04CBC" w:rsidP="00F04CBC">
      <w:pPr>
        <w:pStyle w:val="a4"/>
        <w:jc w:val="both"/>
        <w:rPr>
          <w:rStyle w:val="FontStyle12"/>
          <w:b w:val="0"/>
          <w:sz w:val="28"/>
          <w:szCs w:val="28"/>
        </w:rPr>
      </w:pPr>
      <w:r w:rsidRPr="00F04CBC">
        <w:rPr>
          <w:rStyle w:val="FontStyle12"/>
          <w:b w:val="0"/>
          <w:sz w:val="28"/>
          <w:szCs w:val="28"/>
        </w:rPr>
        <w:t>Начальник МКУ «Управление образования»:                        Х.Н.Исаева</w:t>
      </w:r>
      <w:r>
        <w:rPr>
          <w:rStyle w:val="FontStyle12"/>
          <w:b w:val="0"/>
          <w:sz w:val="28"/>
          <w:szCs w:val="28"/>
        </w:rPr>
        <w:t>.</w:t>
      </w: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CE40D0">
      <w:pPr>
        <w:keepNext/>
        <w:keepLines/>
        <w:spacing w:line="274" w:lineRule="exact"/>
        <w:ind w:left="4000"/>
      </w:pPr>
      <w:bookmarkStart w:id="1" w:name="bookmark11"/>
      <w:r>
        <w:rPr>
          <w:rStyle w:val="41"/>
          <w:rFonts w:eastAsia="Arial Unicode MS"/>
          <w:b w:val="0"/>
          <w:bCs w:val="0"/>
        </w:rPr>
        <w:lastRenderedPageBreak/>
        <w:t>Положение</w:t>
      </w:r>
      <w:bookmarkEnd w:id="1"/>
    </w:p>
    <w:p w:rsidR="00CE40D0" w:rsidRDefault="00CE40D0" w:rsidP="00CE40D0">
      <w:pPr>
        <w:keepNext/>
        <w:keepLines/>
        <w:widowControl w:val="0"/>
        <w:numPr>
          <w:ilvl w:val="0"/>
          <w:numId w:val="2"/>
        </w:numPr>
        <w:tabs>
          <w:tab w:val="left" w:pos="1311"/>
        </w:tabs>
        <w:spacing w:after="0" w:line="274" w:lineRule="exact"/>
        <w:ind w:left="440" w:firstLine="620"/>
        <w:jc w:val="both"/>
        <w:outlineLvl w:val="3"/>
      </w:pPr>
      <w:bookmarkStart w:id="2" w:name="bookmark12"/>
      <w:r w:rsidRPr="00085623">
        <w:rPr>
          <w:rStyle w:val="41"/>
          <w:rFonts w:eastAsia="Arial Unicode MS"/>
          <w:b w:val="0"/>
          <w:bCs w:val="0"/>
        </w:rPr>
        <w:t>районном</w:t>
      </w:r>
      <w:r>
        <w:rPr>
          <w:rStyle w:val="41"/>
          <w:rFonts w:eastAsia="Arial Unicode MS"/>
          <w:b w:val="0"/>
          <w:bCs w:val="0"/>
        </w:rPr>
        <w:t xml:space="preserve"> конкурсе сценариев досуговых мероприятий</w:t>
      </w:r>
      <w:bookmarkEnd w:id="2"/>
    </w:p>
    <w:p w:rsidR="00CE40D0" w:rsidRDefault="00CE40D0" w:rsidP="00CE40D0">
      <w:pPr>
        <w:keepNext/>
        <w:keepLines/>
        <w:spacing w:after="240" w:line="274" w:lineRule="exact"/>
        <w:ind w:left="3440"/>
        <w:jc w:val="both"/>
      </w:pPr>
      <w:bookmarkStart w:id="3" w:name="bookmark13"/>
      <w:r>
        <w:rPr>
          <w:rStyle w:val="41"/>
          <w:rFonts w:eastAsia="Arial Unicode MS"/>
          <w:b w:val="0"/>
          <w:bCs w:val="0"/>
        </w:rPr>
        <w:t>с участием родителей</w:t>
      </w:r>
      <w:bookmarkEnd w:id="3"/>
    </w:p>
    <w:p w:rsidR="00CE40D0" w:rsidRDefault="00CE40D0" w:rsidP="00CE40D0">
      <w:pPr>
        <w:keepNext/>
        <w:keepLines/>
        <w:widowControl w:val="0"/>
        <w:numPr>
          <w:ilvl w:val="0"/>
          <w:numId w:val="3"/>
        </w:numPr>
        <w:tabs>
          <w:tab w:val="left" w:pos="3734"/>
        </w:tabs>
        <w:spacing w:after="0" w:line="274" w:lineRule="exact"/>
        <w:ind w:left="3440"/>
        <w:jc w:val="both"/>
        <w:outlineLvl w:val="3"/>
      </w:pPr>
      <w:bookmarkStart w:id="4" w:name="bookmark14"/>
      <w:r>
        <w:rPr>
          <w:rStyle w:val="41"/>
          <w:rFonts w:eastAsia="Arial Unicode MS"/>
          <w:b w:val="0"/>
          <w:bCs w:val="0"/>
        </w:rPr>
        <w:t>Общие положения</w:t>
      </w:r>
      <w:bookmarkEnd w:id="4"/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547"/>
        </w:tabs>
        <w:spacing w:after="0" w:line="274" w:lineRule="exact"/>
        <w:ind w:left="440" w:firstLine="620"/>
        <w:jc w:val="both"/>
      </w:pPr>
      <w:r>
        <w:rPr>
          <w:rStyle w:val="2"/>
          <w:rFonts w:eastAsia="Arial Unicode MS"/>
        </w:rPr>
        <w:t>Настоящее Положение определяет условия, общий порядок организации и проведения Районного конкурса сценариев досуговых мероприятий с участием родителей (далее - конкурс), его организационное обеспечение, условия участия в конкурсе и определения победителей и призёров конкурса.</w:t>
      </w:r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547"/>
        </w:tabs>
        <w:spacing w:after="0" w:line="274" w:lineRule="exact"/>
        <w:ind w:left="440" w:firstLine="620"/>
        <w:jc w:val="both"/>
      </w:pPr>
      <w:r>
        <w:rPr>
          <w:rStyle w:val="2"/>
          <w:rFonts w:eastAsia="Arial Unicode MS"/>
        </w:rPr>
        <w:t>Конкурс организуется и проводится в рамках Республиканского родительского форума «Крепкая семья - основа социализации учащихся: проблемы и тенденции».</w:t>
      </w:r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547"/>
        </w:tabs>
        <w:spacing w:after="0" w:line="274" w:lineRule="exact"/>
        <w:ind w:left="440" w:firstLine="620"/>
        <w:jc w:val="both"/>
      </w:pPr>
      <w:r>
        <w:rPr>
          <w:rStyle w:val="2"/>
          <w:rFonts w:eastAsia="Arial Unicode MS"/>
        </w:rPr>
        <w:t>Конкурс проводится среди педагогических, руководящих и иных работников организаций Района, осуществляющих образовательную деятельность.</w:t>
      </w:r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547"/>
        </w:tabs>
        <w:spacing w:after="0" w:line="274" w:lineRule="exact"/>
        <w:ind w:left="440" w:firstLine="620"/>
        <w:jc w:val="both"/>
      </w:pPr>
      <w:r>
        <w:rPr>
          <w:rStyle w:val="2"/>
          <w:rFonts w:eastAsia="Arial Unicode MS"/>
        </w:rPr>
        <w:t>Организационный комитет имеет право снять с Конкурса заявленную работу, если она не соответствует требованиям, указанным в настоящем Положении, или если работа была представлена ранее на иных конкурсах, или опубликована в информационно-телекоммуникационной сети «Интернет».</w:t>
      </w:r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547"/>
        </w:tabs>
        <w:spacing w:after="236" w:line="274" w:lineRule="exact"/>
        <w:ind w:left="440" w:firstLine="620"/>
        <w:jc w:val="both"/>
      </w:pPr>
      <w:r>
        <w:rPr>
          <w:rStyle w:val="2"/>
          <w:rFonts w:eastAsia="Arial Unicode MS"/>
        </w:rPr>
        <w:t>Организационный комитет Конкурса сохраняет за собой право на полное или частичное использование работ в некоммерческих целях, транслирование конкурсных работ, распространение в образовательных учреждениях республики без дополнительного согласования с авторами.</w:t>
      </w:r>
    </w:p>
    <w:p w:rsidR="00CE40D0" w:rsidRDefault="00CE40D0" w:rsidP="00CE40D0">
      <w:pPr>
        <w:keepNext/>
        <w:keepLines/>
        <w:widowControl w:val="0"/>
        <w:numPr>
          <w:ilvl w:val="0"/>
          <w:numId w:val="3"/>
        </w:numPr>
        <w:tabs>
          <w:tab w:val="left" w:pos="3348"/>
        </w:tabs>
        <w:spacing w:after="0" w:line="278" w:lineRule="exact"/>
        <w:ind w:left="3040"/>
        <w:jc w:val="both"/>
        <w:outlineLvl w:val="3"/>
      </w:pPr>
      <w:bookmarkStart w:id="5" w:name="bookmark15"/>
      <w:r>
        <w:rPr>
          <w:rStyle w:val="41"/>
          <w:rFonts w:eastAsia="Arial Unicode MS"/>
          <w:b w:val="0"/>
          <w:bCs w:val="0"/>
        </w:rPr>
        <w:t>Цели и задачи конкурса:</w:t>
      </w:r>
      <w:bookmarkEnd w:id="5"/>
    </w:p>
    <w:p w:rsidR="00CE40D0" w:rsidRDefault="00CE40D0" w:rsidP="00CE40D0">
      <w:pPr>
        <w:widowControl w:val="0"/>
        <w:numPr>
          <w:ilvl w:val="0"/>
          <w:numId w:val="2"/>
        </w:numPr>
        <w:tabs>
          <w:tab w:val="left" w:pos="1311"/>
        </w:tabs>
        <w:spacing w:after="0" w:line="278" w:lineRule="exact"/>
        <w:ind w:left="440" w:firstLine="620"/>
        <w:jc w:val="both"/>
      </w:pPr>
      <w:r>
        <w:rPr>
          <w:rStyle w:val="2"/>
          <w:rFonts w:eastAsia="Arial Unicode MS"/>
        </w:rPr>
        <w:t>(елями и задачами Конкурса являются:</w:t>
      </w:r>
    </w:p>
    <w:p w:rsidR="00CE40D0" w:rsidRDefault="00CE40D0" w:rsidP="00CE40D0">
      <w:pPr>
        <w:widowControl w:val="0"/>
        <w:numPr>
          <w:ilvl w:val="0"/>
          <w:numId w:val="4"/>
        </w:numPr>
        <w:tabs>
          <w:tab w:val="left" w:pos="1277"/>
        </w:tabs>
        <w:spacing w:after="0" w:line="278" w:lineRule="exact"/>
        <w:ind w:left="440" w:firstLine="620"/>
        <w:jc w:val="both"/>
      </w:pPr>
      <w:r>
        <w:rPr>
          <w:rStyle w:val="2"/>
          <w:rFonts w:eastAsia="Arial Unicode MS"/>
        </w:rPr>
        <w:t>Выявление и распространение передового педагогического опыта.</w:t>
      </w:r>
    </w:p>
    <w:p w:rsidR="00CE40D0" w:rsidRDefault="00CE40D0" w:rsidP="00CE40D0">
      <w:pPr>
        <w:widowControl w:val="0"/>
        <w:numPr>
          <w:ilvl w:val="0"/>
          <w:numId w:val="4"/>
        </w:numPr>
        <w:tabs>
          <w:tab w:val="left" w:pos="1319"/>
        </w:tabs>
        <w:spacing w:after="0" w:line="278" w:lineRule="exact"/>
        <w:ind w:left="440" w:firstLine="620"/>
        <w:jc w:val="both"/>
      </w:pPr>
      <w:r>
        <w:rPr>
          <w:rStyle w:val="2"/>
          <w:rFonts w:eastAsia="Arial Unicode MS"/>
        </w:rPr>
        <w:t>Мотивация педагогов к развитию инновационной и экспериментальной деятельности в процессе разработок и внедрения образовательных технологий в процесс обучения и воспитания.</w:t>
      </w:r>
    </w:p>
    <w:p w:rsidR="00CE40D0" w:rsidRDefault="00CE40D0" w:rsidP="00CE40D0">
      <w:pPr>
        <w:widowControl w:val="0"/>
        <w:numPr>
          <w:ilvl w:val="0"/>
          <w:numId w:val="4"/>
        </w:numPr>
        <w:tabs>
          <w:tab w:val="left" w:pos="1372"/>
        </w:tabs>
        <w:spacing w:after="271" w:line="278" w:lineRule="exact"/>
        <w:ind w:left="440" w:firstLine="620"/>
        <w:jc w:val="both"/>
      </w:pPr>
      <w:r>
        <w:rPr>
          <w:rStyle w:val="2"/>
          <w:rFonts w:eastAsia="Arial Unicode MS"/>
        </w:rPr>
        <w:t>Развитие творческого потенциала и повышение профессиональной компетен гности педагогов.</w:t>
      </w:r>
    </w:p>
    <w:p w:rsidR="00CE40D0" w:rsidRDefault="00CE40D0" w:rsidP="00CE40D0">
      <w:pPr>
        <w:keepNext/>
        <w:keepLines/>
        <w:widowControl w:val="0"/>
        <w:numPr>
          <w:ilvl w:val="0"/>
          <w:numId w:val="3"/>
        </w:numPr>
        <w:tabs>
          <w:tab w:val="left" w:pos="2538"/>
        </w:tabs>
        <w:spacing w:after="53" w:line="240" w:lineRule="exact"/>
        <w:ind w:left="2220"/>
        <w:jc w:val="both"/>
        <w:outlineLvl w:val="3"/>
      </w:pPr>
      <w:bookmarkStart w:id="6" w:name="bookmark16"/>
      <w:r>
        <w:rPr>
          <w:rStyle w:val="41"/>
          <w:rFonts w:eastAsia="Arial Unicode MS"/>
          <w:b w:val="0"/>
          <w:bCs w:val="0"/>
        </w:rPr>
        <w:t>Сроки и порядок проведения Конкурса</w:t>
      </w:r>
      <w:bookmarkEnd w:id="6"/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341"/>
        </w:tabs>
        <w:spacing w:after="0" w:line="240" w:lineRule="exact"/>
        <w:ind w:left="860"/>
        <w:jc w:val="both"/>
      </w:pPr>
      <w:r>
        <w:rPr>
          <w:rStyle w:val="2"/>
          <w:rFonts w:eastAsia="Arial Unicode MS"/>
        </w:rPr>
        <w:t>Этапы Конкурса:</w:t>
      </w:r>
    </w:p>
    <w:p w:rsidR="00CE40D0" w:rsidRDefault="00CE40D0" w:rsidP="00CE40D0">
      <w:pPr>
        <w:sectPr w:rsidR="00CE40D0">
          <w:pgSz w:w="10066" w:h="13653"/>
          <w:pgMar w:top="1102" w:right="437" w:bottom="171" w:left="874" w:header="0" w:footer="3" w:gutter="0"/>
          <w:cols w:space="720"/>
        </w:sectPr>
      </w:pPr>
    </w:p>
    <w:p w:rsidR="00CE40D0" w:rsidRDefault="00CE40D0" w:rsidP="00CE40D0">
      <w:pPr>
        <w:widowControl w:val="0"/>
        <w:spacing w:after="0" w:line="322" w:lineRule="exact"/>
        <w:ind w:left="900"/>
        <w:jc w:val="both"/>
      </w:pPr>
      <w:r>
        <w:rPr>
          <w:rStyle w:val="2"/>
          <w:rFonts w:eastAsia="Arial Unicode MS"/>
        </w:rPr>
        <w:lastRenderedPageBreak/>
        <w:t>3.1</w:t>
      </w:r>
      <w:r w:rsidRPr="0098112E">
        <w:rPr>
          <w:rStyle w:val="2"/>
          <w:rFonts w:eastAsia="Arial Unicode MS"/>
        </w:rPr>
        <w:t xml:space="preserve">  </w:t>
      </w:r>
      <w:r>
        <w:rPr>
          <w:rStyle w:val="2"/>
          <w:rFonts w:eastAsia="Arial Unicode MS"/>
        </w:rPr>
        <w:t xml:space="preserve">1. этап </w:t>
      </w:r>
      <w:r>
        <w:rPr>
          <w:rStyle w:val="2"/>
          <w:rFonts w:eastAsia="Arial Unicode MS"/>
          <w:lang w:val="en-US" w:eastAsia="en-US" w:bidi="en-US"/>
        </w:rPr>
        <w:t>c</w:t>
      </w:r>
      <w:r>
        <w:rPr>
          <w:rStyle w:val="2"/>
          <w:rFonts w:eastAsia="Arial Unicode MS"/>
          <w:lang w:eastAsia="en-US" w:bidi="en-US"/>
        </w:rPr>
        <w:t xml:space="preserve"> </w:t>
      </w:r>
      <w:r>
        <w:rPr>
          <w:rStyle w:val="2"/>
          <w:rFonts w:eastAsia="Arial Unicode MS"/>
          <w:lang w:val="en-US" w:eastAsia="en-US" w:bidi="en-US"/>
        </w:rPr>
        <w:t>l</w:t>
      </w:r>
      <w:r w:rsidRPr="00085623">
        <w:rPr>
          <w:rStyle w:val="2"/>
          <w:rFonts w:eastAsia="Arial Unicode MS"/>
          <w:lang w:eastAsia="en-US" w:bidi="en-US"/>
        </w:rPr>
        <w:t xml:space="preserve"> </w:t>
      </w:r>
      <w:r>
        <w:rPr>
          <w:rStyle w:val="20"/>
          <w:rFonts w:eastAsia="Arial Unicode MS"/>
        </w:rPr>
        <w:t xml:space="preserve">марта </w:t>
      </w:r>
      <w:r>
        <w:rPr>
          <w:rStyle w:val="2"/>
          <w:rFonts w:eastAsia="Arial Unicode MS"/>
        </w:rPr>
        <w:t xml:space="preserve">по 24 </w:t>
      </w:r>
      <w:r>
        <w:rPr>
          <w:rStyle w:val="20"/>
          <w:rFonts w:eastAsia="Arial Unicode MS"/>
        </w:rPr>
        <w:t xml:space="preserve">марта </w:t>
      </w:r>
      <w:r>
        <w:rPr>
          <w:rStyle w:val="2"/>
          <w:rFonts w:eastAsia="Arial Unicode MS"/>
        </w:rPr>
        <w:t xml:space="preserve">2024 </w:t>
      </w:r>
      <w:r>
        <w:rPr>
          <w:rStyle w:val="20"/>
          <w:rFonts w:eastAsia="Arial Unicode MS"/>
        </w:rPr>
        <w:t xml:space="preserve">г. </w:t>
      </w:r>
      <w:r>
        <w:rPr>
          <w:rStyle w:val="2"/>
          <w:rFonts w:eastAsia="Arial Unicode MS"/>
        </w:rPr>
        <w:t>- приём работ в электронном виде;</w:t>
      </w:r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425"/>
        </w:tabs>
        <w:spacing w:after="0" w:line="274" w:lineRule="exact"/>
        <w:ind w:left="420" w:firstLine="480"/>
        <w:jc w:val="both"/>
      </w:pPr>
      <w:r>
        <w:rPr>
          <w:rStyle w:val="2"/>
          <w:rFonts w:eastAsia="Arial Unicode MS"/>
        </w:rPr>
        <w:t>Номинации Конкурса:</w:t>
      </w:r>
    </w:p>
    <w:p w:rsidR="00CE40D0" w:rsidRDefault="00CE40D0" w:rsidP="00CE40D0">
      <w:pPr>
        <w:ind w:left="420" w:firstLine="480"/>
      </w:pPr>
      <w:r>
        <w:rPr>
          <w:rStyle w:val="2"/>
          <w:rFonts w:eastAsia="Arial Unicode MS"/>
        </w:rPr>
        <w:t>- Сценарий интеллектуально-познавательного мероприятия.</w:t>
      </w:r>
    </w:p>
    <w:p w:rsidR="00CE40D0" w:rsidRDefault="00CE40D0" w:rsidP="00CE40D0">
      <w:pPr>
        <w:ind w:left="1060"/>
      </w:pPr>
      <w:r>
        <w:rPr>
          <w:rStyle w:val="2"/>
          <w:rFonts w:eastAsia="Arial Unicode MS"/>
        </w:rPr>
        <w:t>Сценарий художественно-эстетическою мероприятия.</w:t>
      </w:r>
    </w:p>
    <w:p w:rsidR="00CE40D0" w:rsidRDefault="00CE40D0" w:rsidP="00CE40D0">
      <w:pPr>
        <w:ind w:left="1060"/>
      </w:pPr>
      <w:r>
        <w:rPr>
          <w:rStyle w:val="2"/>
          <w:rFonts w:eastAsia="Arial Unicode MS"/>
        </w:rPr>
        <w:t>С цепарий спортивного мероприятия.</w:t>
      </w:r>
    </w:p>
    <w:p w:rsidR="00CE40D0" w:rsidRDefault="00CE40D0" w:rsidP="00CE40D0">
      <w:pPr>
        <w:ind w:left="420" w:firstLine="480"/>
      </w:pPr>
      <w:r>
        <w:rPr>
          <w:rStyle w:val="2"/>
          <w:rFonts w:eastAsia="Arial Unicode MS"/>
        </w:rPr>
        <w:t>-Сценарий патриотического мероприятия.</w:t>
      </w:r>
    </w:p>
    <w:p w:rsidR="00CE40D0" w:rsidRDefault="00CE40D0" w:rsidP="00CE40D0">
      <w:pPr>
        <w:ind w:left="420" w:firstLine="480"/>
      </w:pPr>
      <w:r>
        <w:rPr>
          <w:rStyle w:val="2"/>
          <w:rFonts w:eastAsia="Arial Unicode MS"/>
        </w:rPr>
        <w:t>-Сценарий игрового (развлекательного) мероприятия.</w:t>
      </w:r>
    </w:p>
    <w:p w:rsidR="00CE40D0" w:rsidRDefault="00CE40D0" w:rsidP="00CE40D0">
      <w:pPr>
        <w:ind w:left="420" w:firstLine="480"/>
      </w:pPr>
      <w:r>
        <w:rPr>
          <w:rStyle w:val="2"/>
          <w:rFonts w:eastAsia="Arial Unicode MS"/>
        </w:rPr>
        <w:t>-Сценарий (конспект) проведения прикладного мастер-класса.</w:t>
      </w:r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425"/>
        </w:tabs>
        <w:spacing w:after="0" w:line="274" w:lineRule="exact"/>
        <w:ind w:left="420" w:firstLine="480"/>
        <w:jc w:val="both"/>
      </w:pPr>
      <w:r>
        <w:rPr>
          <w:rStyle w:val="2"/>
          <w:rFonts w:eastAsia="Arial Unicode MS"/>
        </w:rPr>
        <w:t>Участие в конкурсе является индивидуальным.</w:t>
      </w:r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434"/>
        </w:tabs>
        <w:spacing w:after="0" w:line="274" w:lineRule="exact"/>
        <w:ind w:left="420" w:firstLine="480"/>
        <w:jc w:val="both"/>
      </w:pPr>
      <w:r>
        <w:rPr>
          <w:rStyle w:val="2"/>
          <w:rFonts w:eastAsia="Arial Unicode MS"/>
        </w:rPr>
        <w:t xml:space="preserve">Участники Конкурса высылают заявку с работой (Приложение к Положению Конкурса) па электронный адрес </w:t>
      </w:r>
      <w:r>
        <w:rPr>
          <w:rStyle w:val="2"/>
          <w:rFonts w:eastAsia="Arial Unicode MS"/>
          <w:lang w:val="en-US" w:eastAsia="en-US" w:bidi="en-US"/>
        </w:rPr>
        <w:t>sergokalarop</w:t>
      </w:r>
      <w:r w:rsidRPr="0098112E">
        <w:rPr>
          <w:rStyle w:val="2"/>
          <w:rFonts w:eastAsia="Arial Unicode MS"/>
          <w:lang w:eastAsia="en-US" w:bidi="en-US"/>
        </w:rPr>
        <w:t>@</w:t>
      </w:r>
      <w:r>
        <w:rPr>
          <w:rStyle w:val="2"/>
          <w:rFonts w:eastAsia="Arial Unicode MS"/>
          <w:lang w:val="en-US" w:eastAsia="en-US" w:bidi="en-US"/>
        </w:rPr>
        <w:t>mail</w:t>
      </w:r>
      <w:r w:rsidRPr="0098112E">
        <w:rPr>
          <w:rStyle w:val="2"/>
          <w:rFonts w:eastAsia="Arial Unicode MS"/>
          <w:lang w:eastAsia="en-US" w:bidi="en-US"/>
        </w:rPr>
        <w:t>.</w:t>
      </w:r>
      <w:r>
        <w:rPr>
          <w:rStyle w:val="2"/>
          <w:rFonts w:eastAsia="Arial Unicode MS"/>
          <w:lang w:val="en-US" w:eastAsia="en-US" w:bidi="en-US"/>
        </w:rPr>
        <w:t>ru</w:t>
      </w:r>
      <w:r w:rsidRPr="00085623">
        <w:rPr>
          <w:rStyle w:val="2"/>
          <w:rFonts w:eastAsia="Arial Unicode MS"/>
          <w:lang w:eastAsia="en-US" w:bidi="en-US"/>
        </w:rPr>
        <w:t xml:space="preserve"> </w:t>
      </w:r>
      <w:r>
        <w:rPr>
          <w:rStyle w:val="20"/>
          <w:rFonts w:eastAsia="Arial Unicode MS"/>
        </w:rPr>
        <w:t xml:space="preserve">до </w:t>
      </w:r>
      <w:r>
        <w:rPr>
          <w:rStyle w:val="2"/>
          <w:rFonts w:eastAsia="Arial Unicode MS"/>
        </w:rPr>
        <w:t xml:space="preserve">24 </w:t>
      </w:r>
      <w:r>
        <w:rPr>
          <w:rStyle w:val="20"/>
          <w:rFonts w:eastAsia="Arial Unicode MS"/>
        </w:rPr>
        <w:t xml:space="preserve">марта </w:t>
      </w:r>
      <w:r>
        <w:rPr>
          <w:rStyle w:val="2"/>
          <w:rFonts w:eastAsia="Arial Unicode MS"/>
        </w:rPr>
        <w:t xml:space="preserve">2024 </w:t>
      </w:r>
      <w:r>
        <w:rPr>
          <w:rStyle w:val="2"/>
          <w:rFonts w:eastAsia="Arial Unicode MS"/>
          <w:lang w:eastAsia="en-US" w:bidi="en-US"/>
        </w:rPr>
        <w:t>г</w:t>
      </w:r>
      <w:r>
        <w:rPr>
          <w:rStyle w:val="2"/>
          <w:rFonts w:eastAsia="Arial Unicode MS"/>
        </w:rPr>
        <w:t>.</w:t>
      </w:r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434"/>
        </w:tabs>
        <w:spacing w:after="0" w:line="274" w:lineRule="exact"/>
        <w:ind w:left="420" w:firstLine="480"/>
        <w:jc w:val="both"/>
      </w:pPr>
      <w:r>
        <w:rPr>
          <w:rStyle w:val="2"/>
          <w:rFonts w:eastAsia="Arial Unicode MS"/>
        </w:rPr>
        <w:t>Работы, представленные на конкурс, должны быть продуктом самостоятельного творчества автора.</w:t>
      </w:r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420"/>
        </w:tabs>
        <w:spacing w:after="0" w:line="274" w:lineRule="exact"/>
        <w:ind w:left="420" w:firstLine="480"/>
        <w:jc w:val="both"/>
      </w:pPr>
      <w:r>
        <w:rPr>
          <w:rStyle w:val="2"/>
          <w:rFonts w:eastAsia="Arial Unicode MS"/>
        </w:rPr>
        <w:t>На Конкурс не принимаются работы, участвовавшие в других конкурсах.</w:t>
      </w:r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429"/>
        </w:tabs>
        <w:spacing w:after="0" w:line="274" w:lineRule="exact"/>
        <w:ind w:left="420" w:firstLine="480"/>
        <w:jc w:val="both"/>
      </w:pPr>
      <w:r>
        <w:rPr>
          <w:rStyle w:val="2"/>
          <w:rFonts w:eastAsia="Arial Unicode MS"/>
        </w:rPr>
        <w:t>Требования к оформлению работ:</w:t>
      </w:r>
    </w:p>
    <w:p w:rsidR="00CE40D0" w:rsidRDefault="00CE40D0" w:rsidP="00CE40D0">
      <w:pPr>
        <w:ind w:left="420" w:firstLine="480"/>
      </w:pPr>
      <w:r>
        <w:rPr>
          <w:rStyle w:val="2"/>
          <w:rFonts w:eastAsia="Arial Unicode MS"/>
        </w:rPr>
        <w:t xml:space="preserve">Все текстовые материалы должны быть на русском языке. Формат текстовою материала: формат </w:t>
      </w:r>
      <w:r>
        <w:rPr>
          <w:rStyle w:val="2"/>
          <w:rFonts w:eastAsia="Arial Unicode MS"/>
          <w:lang w:val="en-US" w:eastAsia="en-US" w:bidi="en-US"/>
        </w:rPr>
        <w:t>Word</w:t>
      </w:r>
      <w:r w:rsidRPr="00085623">
        <w:rPr>
          <w:rStyle w:val="2"/>
          <w:rFonts w:eastAsia="Arial Unicode MS"/>
          <w:lang w:eastAsia="en-US" w:bidi="en-US"/>
        </w:rPr>
        <w:t xml:space="preserve">, </w:t>
      </w:r>
      <w:r>
        <w:rPr>
          <w:rStyle w:val="2"/>
          <w:rFonts w:eastAsia="Arial Unicode MS"/>
        </w:rPr>
        <w:t xml:space="preserve">лист А4, шрифт </w:t>
      </w:r>
      <w:r>
        <w:rPr>
          <w:rStyle w:val="2"/>
          <w:rFonts w:eastAsia="Arial Unicode MS"/>
          <w:lang w:val="en-US" w:eastAsia="en-US" w:bidi="en-US"/>
        </w:rPr>
        <w:t>Times</w:t>
      </w:r>
      <w:r w:rsidRPr="00085623">
        <w:rPr>
          <w:rStyle w:val="2"/>
          <w:rFonts w:eastAsia="Arial Unicode MS"/>
          <w:lang w:eastAsia="en-US" w:bidi="en-US"/>
        </w:rPr>
        <w:t xml:space="preserve"> </w:t>
      </w:r>
      <w:r>
        <w:rPr>
          <w:rStyle w:val="2"/>
          <w:rFonts w:eastAsia="Arial Unicode MS"/>
          <w:lang w:val="en-US" w:eastAsia="en-US" w:bidi="en-US"/>
        </w:rPr>
        <w:t>New</w:t>
      </w:r>
      <w:r w:rsidRPr="00085623">
        <w:rPr>
          <w:rStyle w:val="2"/>
          <w:rFonts w:eastAsia="Arial Unicode MS"/>
          <w:lang w:eastAsia="en-US" w:bidi="en-US"/>
        </w:rPr>
        <w:t xml:space="preserve"> </w:t>
      </w:r>
      <w:r>
        <w:rPr>
          <w:rStyle w:val="2"/>
          <w:rFonts w:eastAsia="Arial Unicode MS"/>
          <w:lang w:val="en-US" w:eastAsia="en-US" w:bidi="en-US"/>
        </w:rPr>
        <w:t>Roman</w:t>
      </w:r>
      <w:r w:rsidRPr="00085623">
        <w:rPr>
          <w:rStyle w:val="2"/>
          <w:rFonts w:eastAsia="Arial Unicode MS"/>
          <w:lang w:eastAsia="en-US" w:bidi="en-US"/>
        </w:rPr>
        <w:t xml:space="preserve">, </w:t>
      </w:r>
      <w:r>
        <w:rPr>
          <w:rStyle w:val="2"/>
          <w:rFonts w:eastAsia="Arial Unicode MS"/>
        </w:rPr>
        <w:t>размер</w:t>
      </w:r>
    </w:p>
    <w:p w:rsidR="00CE40D0" w:rsidRDefault="00CE40D0" w:rsidP="00CE40D0">
      <w:pPr>
        <w:widowControl w:val="0"/>
        <w:numPr>
          <w:ilvl w:val="0"/>
          <w:numId w:val="4"/>
        </w:numPr>
        <w:tabs>
          <w:tab w:val="left" w:pos="681"/>
        </w:tabs>
        <w:spacing w:after="0" w:line="274" w:lineRule="exact"/>
        <w:ind w:left="420"/>
        <w:jc w:val="both"/>
      </w:pPr>
      <w:r>
        <w:rPr>
          <w:rStyle w:val="2"/>
          <w:rFonts w:eastAsia="Arial Unicode MS"/>
        </w:rPr>
        <w:t>14; междустрочный интервал - 1,15; поля: слева - 3 см, справа 1,5 см, сверху</w:t>
      </w:r>
    </w:p>
    <w:p w:rsidR="00CE40D0" w:rsidRDefault="00CE40D0" w:rsidP="00CE40D0">
      <w:pPr>
        <w:widowControl w:val="0"/>
        <w:numPr>
          <w:ilvl w:val="0"/>
          <w:numId w:val="4"/>
        </w:numPr>
        <w:tabs>
          <w:tab w:val="left" w:pos="738"/>
        </w:tabs>
        <w:spacing w:after="0" w:line="274" w:lineRule="exact"/>
        <w:ind w:left="420"/>
        <w:jc w:val="both"/>
      </w:pPr>
      <w:r>
        <w:rPr>
          <w:rStyle w:val="2"/>
          <w:rFonts w:eastAsia="Arial Unicode MS"/>
        </w:rPr>
        <w:t>2 см, снизу - 2 см. Объём работы - не более 10 страниц.</w:t>
      </w:r>
    </w:p>
    <w:p w:rsidR="00CE40D0" w:rsidRDefault="00CE40D0" w:rsidP="00CE40D0">
      <w:pPr>
        <w:ind w:left="420" w:firstLine="480"/>
      </w:pPr>
      <w:r>
        <w:rPr>
          <w:rStyle w:val="2"/>
          <w:rFonts w:eastAsia="Arial Unicode MS"/>
        </w:rPr>
        <w:t>Текст работы должен излагаться на русском языке с соблюдением правил п норм русского языка.</w:t>
      </w:r>
    </w:p>
    <w:p w:rsidR="00CE40D0" w:rsidRDefault="00CE40D0" w:rsidP="00CE40D0">
      <w:pPr>
        <w:ind w:left="420" w:firstLine="480"/>
      </w:pPr>
      <w:r>
        <w:rPr>
          <w:rStyle w:val="2"/>
          <w:rFonts w:eastAsia="Arial Unicode MS"/>
        </w:rPr>
        <w:t>Методическая разработка может иметь приложения (презентации, видео, фотографии и т.д.).</w:t>
      </w:r>
    </w:p>
    <w:p w:rsidR="00CE40D0" w:rsidRDefault="00CE40D0" w:rsidP="00CE40D0">
      <w:pPr>
        <w:ind w:left="420" w:firstLine="480"/>
      </w:pPr>
      <w:r>
        <w:rPr>
          <w:rStyle w:val="2"/>
          <w:rFonts w:eastAsia="Arial Unicode MS"/>
        </w:rPr>
        <w:t xml:space="preserve">Работы участников проходят проверку на плагиат. Уникальность работы должна составлять не менее 70%. Работы, уникальность которых менее 70 %, к участию в Конкурсе не допускаются и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Style w:val="2"/>
          <w:rFonts w:eastAsia="Arial Unicode MS"/>
        </w:rPr>
        <w:t>рассмотрению жюри не принимаются.</w:t>
      </w:r>
    </w:p>
    <w:p w:rsidR="00CE40D0" w:rsidRDefault="00CE40D0" w:rsidP="00CE40D0">
      <w:pPr>
        <w:ind w:left="420" w:firstLine="480"/>
      </w:pPr>
      <w:r>
        <w:rPr>
          <w:rStyle w:val="2"/>
          <w:rFonts w:eastAsia="Arial Unicode MS"/>
        </w:rPr>
        <w:t xml:space="preserve">Структура методической разработки: титульный лист (с указанием названия работы, данных об авторе - Ф.И.О., место работы, должность, котактный телефон; пояснительная записка, в которой указываются задачи проводимого мероприятия, предполагаемый метод проведения, условия для его проведения; оборудование, оформление (технические средства, варианты </w:t>
      </w:r>
      <w:r>
        <w:rPr>
          <w:rStyle w:val="2"/>
          <w:rFonts w:eastAsia="Arial Unicode MS"/>
        </w:rPr>
        <w:lastRenderedPageBreak/>
        <w:t>текстов, название и авторы музыкальных произведений, используемых в сценарии); ход/сценарий мероприятия; приложения (если имеются).</w:t>
      </w:r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429"/>
        </w:tabs>
        <w:spacing w:after="0" w:line="274" w:lineRule="exact"/>
        <w:ind w:left="420" w:firstLine="480"/>
        <w:jc w:val="both"/>
      </w:pPr>
      <w:r>
        <w:rPr>
          <w:rStyle w:val="2"/>
          <w:rFonts w:eastAsia="Arial Unicode MS"/>
        </w:rPr>
        <w:t>Работы, представленные на конкурс, не рецензируются.</w:t>
      </w:r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439"/>
        </w:tabs>
        <w:spacing w:after="0" w:line="288" w:lineRule="exact"/>
        <w:ind w:left="420" w:firstLine="480"/>
        <w:jc w:val="both"/>
      </w:pPr>
      <w:r>
        <w:rPr>
          <w:rStyle w:val="2"/>
          <w:rFonts w:eastAsia="Arial Unicode MS"/>
        </w:rPr>
        <w:t>Экспертная группа оценивает представленные материалы по следующим критериям:</w:t>
      </w:r>
    </w:p>
    <w:p w:rsidR="00CE40D0" w:rsidRDefault="00CE40D0" w:rsidP="00CE40D0">
      <w:pPr>
        <w:spacing w:line="288" w:lineRule="exact"/>
        <w:ind w:left="420" w:firstLine="480"/>
      </w:pPr>
      <w:r>
        <w:rPr>
          <w:rStyle w:val="2"/>
          <w:rFonts w:eastAsia="Arial Unicode MS"/>
        </w:rPr>
        <w:t>Критерии оценивания методических разработок:</w:t>
      </w:r>
    </w:p>
    <w:p w:rsidR="00CE40D0" w:rsidRDefault="00CE40D0" w:rsidP="00CE40D0">
      <w:pPr>
        <w:spacing w:line="240" w:lineRule="exact"/>
        <w:ind w:left="420" w:firstLine="480"/>
      </w:pPr>
      <w:r>
        <w:rPr>
          <w:rStyle w:val="2"/>
          <w:rFonts w:eastAsia="Arial Unicode MS"/>
        </w:rPr>
        <w:t>- актуальность;</w:t>
      </w:r>
    </w:p>
    <w:p w:rsidR="00CE40D0" w:rsidRDefault="00CE40D0" w:rsidP="00CE40D0">
      <w:pPr>
        <w:spacing w:line="317" w:lineRule="exact"/>
        <w:ind w:firstLine="660"/>
      </w:pPr>
      <w:r>
        <w:rPr>
          <w:rStyle w:val="2"/>
          <w:rFonts w:eastAsia="Arial Unicode MS"/>
        </w:rPr>
        <w:t>ценностные основы и нелепые установки;</w:t>
      </w:r>
    </w:p>
    <w:p w:rsidR="00CE40D0" w:rsidRDefault="00CE40D0" w:rsidP="00CE40D0">
      <w:pPr>
        <w:spacing w:line="317" w:lineRule="exact"/>
        <w:ind w:firstLine="660"/>
      </w:pPr>
      <w:r>
        <w:rPr>
          <w:rStyle w:val="2"/>
          <w:rFonts w:eastAsia="Arial Unicode MS"/>
        </w:rPr>
        <w:t>адресность;</w:t>
      </w:r>
    </w:p>
    <w:p w:rsidR="00CE40D0" w:rsidRDefault="00CE40D0" w:rsidP="00CE40D0">
      <w:pPr>
        <w:spacing w:line="317" w:lineRule="exact"/>
        <w:ind w:firstLine="660"/>
      </w:pPr>
      <w:r>
        <w:rPr>
          <w:rStyle w:val="2"/>
          <w:rFonts w:eastAsia="Arial Unicode MS"/>
        </w:rPr>
        <w:t>инновационность;</w:t>
      </w:r>
    </w:p>
    <w:p w:rsidR="00CE40D0" w:rsidRDefault="00CE40D0" w:rsidP="00CE40D0">
      <w:pPr>
        <w:spacing w:line="317" w:lineRule="exact"/>
        <w:ind w:firstLine="660"/>
      </w:pPr>
      <w:r>
        <w:rPr>
          <w:rStyle w:val="2"/>
          <w:rFonts w:eastAsia="Arial Unicode MS"/>
        </w:rPr>
        <w:t>ресурсная обеспеченность;</w:t>
      </w:r>
    </w:p>
    <w:p w:rsidR="00CE40D0" w:rsidRDefault="00CE40D0" w:rsidP="00CE40D0">
      <w:pPr>
        <w:spacing w:line="317" w:lineRule="exact"/>
        <w:ind w:firstLine="660"/>
      </w:pPr>
      <w:r>
        <w:rPr>
          <w:rStyle w:val="2"/>
          <w:rFonts w:eastAsia="Arial Unicode MS"/>
        </w:rPr>
        <w:t>практическая значимость;</w:t>
      </w:r>
    </w:p>
    <w:p w:rsidR="00CE40D0" w:rsidRDefault="00CE40D0" w:rsidP="00CE40D0">
      <w:pPr>
        <w:spacing w:line="317" w:lineRule="exact"/>
        <w:ind w:firstLine="660"/>
      </w:pPr>
      <w:r>
        <w:rPr>
          <w:rStyle w:val="2"/>
          <w:rFonts w:eastAsia="Arial Unicode MS"/>
        </w:rPr>
        <w:t>оформление;</w:t>
      </w:r>
    </w:p>
    <w:p w:rsidR="00CE40D0" w:rsidRDefault="00CE40D0" w:rsidP="00CE40D0">
      <w:pPr>
        <w:spacing w:line="317" w:lineRule="exact"/>
        <w:ind w:firstLine="660"/>
      </w:pPr>
      <w:r>
        <w:rPr>
          <w:rStyle w:val="2"/>
          <w:rFonts w:eastAsia="Arial Unicode MS"/>
        </w:rPr>
        <w:t>общее впечатление от конкурсного материала.</w:t>
      </w:r>
    </w:p>
    <w:p w:rsidR="00CE40D0" w:rsidRDefault="00CE40D0" w:rsidP="00CE40D0">
      <w:pPr>
        <w:widowControl w:val="0"/>
        <w:numPr>
          <w:ilvl w:val="1"/>
          <w:numId w:val="3"/>
        </w:numPr>
        <w:tabs>
          <w:tab w:val="left" w:pos="1141"/>
        </w:tabs>
        <w:spacing w:after="275" w:line="283" w:lineRule="exact"/>
        <w:ind w:firstLine="520"/>
      </w:pPr>
      <w:r>
        <w:rPr>
          <w:rStyle w:val="2"/>
          <w:rFonts w:eastAsia="Arial Unicode MS"/>
        </w:rPr>
        <w:t>Предоставляя работу на Конкурс, участник тем самым подтверждает свое авторство и согласие с условиями и регламентом Конкурса.</w:t>
      </w:r>
    </w:p>
    <w:p w:rsidR="00CE40D0" w:rsidRDefault="00CE40D0" w:rsidP="00CE40D0">
      <w:pPr>
        <w:widowControl w:val="0"/>
        <w:numPr>
          <w:ilvl w:val="0"/>
          <w:numId w:val="3"/>
        </w:numPr>
        <w:tabs>
          <w:tab w:val="left" w:pos="3038"/>
        </w:tabs>
        <w:spacing w:after="261" w:line="240" w:lineRule="exact"/>
        <w:ind w:left="2680"/>
        <w:jc w:val="both"/>
      </w:pPr>
      <w:r>
        <w:rPr>
          <w:rStyle w:val="5"/>
          <w:rFonts w:eastAsia="Arial Unicode MS"/>
        </w:rPr>
        <w:t>Контактная информация</w:t>
      </w:r>
    </w:p>
    <w:p w:rsidR="00CE40D0" w:rsidRPr="00085623" w:rsidRDefault="00CE40D0" w:rsidP="00CE40D0">
      <w:pPr>
        <w:ind w:firstLine="660"/>
      </w:pPr>
      <w:r>
        <w:rPr>
          <w:rStyle w:val="2"/>
          <w:rFonts w:eastAsia="Arial Unicode MS"/>
        </w:rPr>
        <w:t>Алиева Наида Шамиловна-sergokalarop@mail.ru-89094792793</w:t>
      </w:r>
    </w:p>
    <w:p w:rsidR="00CE40D0" w:rsidRDefault="00CE40D0" w:rsidP="00CE40D0">
      <w:pPr>
        <w:sectPr w:rsidR="00CE40D0">
          <w:pgSz w:w="10066" w:h="13653"/>
          <w:pgMar w:top="1102" w:right="437" w:bottom="171" w:left="874" w:header="0" w:footer="3" w:gutter="0"/>
          <w:cols w:space="720"/>
        </w:sectPr>
      </w:pPr>
    </w:p>
    <w:p w:rsidR="00CE40D0" w:rsidRDefault="00CE40D0" w:rsidP="00CE40D0">
      <w:pPr>
        <w:spacing w:line="274" w:lineRule="exact"/>
        <w:ind w:left="20"/>
      </w:pPr>
      <w:r>
        <w:rPr>
          <w:rStyle w:val="5"/>
          <w:rFonts w:eastAsia="Arial Unicode MS"/>
          <w:b w:val="0"/>
          <w:bCs w:val="0"/>
        </w:rPr>
        <w:lastRenderedPageBreak/>
        <w:t>Заявка на участие</w:t>
      </w:r>
    </w:p>
    <w:p w:rsidR="00CE40D0" w:rsidRDefault="00CE40D0" w:rsidP="00CE40D0">
      <w:pPr>
        <w:spacing w:line="274" w:lineRule="exact"/>
        <w:ind w:left="20"/>
      </w:pPr>
      <w:r>
        <w:rPr>
          <w:rStyle w:val="5"/>
          <w:rFonts w:eastAsia="Arial Unicode MS"/>
          <w:b w:val="0"/>
          <w:bCs w:val="0"/>
        </w:rPr>
        <w:t>в Республиканском конкурсе сценариев досуговых мероприятий</w:t>
      </w:r>
    </w:p>
    <w:p w:rsidR="00CE40D0" w:rsidRDefault="00CE40D0" w:rsidP="00CE40D0">
      <w:pPr>
        <w:spacing w:line="274" w:lineRule="exact"/>
        <w:ind w:left="20"/>
      </w:pPr>
      <w:r>
        <w:rPr>
          <w:rStyle w:val="5"/>
          <w:rFonts w:eastAsia="Arial Unicode MS"/>
          <w:b w:val="0"/>
          <w:bCs w:val="0"/>
        </w:rPr>
        <w:t>с участием родителей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4661"/>
      </w:tblGrid>
      <w:tr w:rsidR="00CE40D0" w:rsidTr="00C21049">
        <w:trPr>
          <w:trHeight w:hRule="exact" w:val="66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40D0" w:rsidRDefault="00CE40D0" w:rsidP="00C21049">
            <w:pPr>
              <w:framePr w:w="8357" w:wrap="notBeside" w:vAnchor="text" w:hAnchor="text" w:xAlign="center" w:y="1"/>
              <w:spacing w:after="120" w:line="240" w:lineRule="exact"/>
              <w:rPr>
                <w:color w:val="000000"/>
              </w:rPr>
            </w:pPr>
            <w:r>
              <w:rPr>
                <w:rStyle w:val="20"/>
                <w:rFonts w:eastAsia="Arial Unicode MS"/>
              </w:rPr>
              <w:t>Фамилия, имя, отчество автора</w:t>
            </w:r>
          </w:p>
          <w:p w:rsidR="00CE40D0" w:rsidRDefault="00CE40D0" w:rsidP="00C21049">
            <w:pPr>
              <w:framePr w:w="8357" w:wrap="notBeside" w:vAnchor="text" w:hAnchor="text" w:xAlign="center" w:y="1"/>
              <w:widowControl w:val="0"/>
              <w:spacing w:before="120" w:line="22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11pt"/>
                <w:rFonts w:eastAsia="Arial Unicode MS"/>
              </w:rPr>
              <w:t>(полностью)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CE40D0" w:rsidTr="00C21049">
        <w:trPr>
          <w:trHeight w:hRule="exact" w:val="64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40D0" w:rsidRDefault="00CE40D0" w:rsidP="00C21049">
            <w:pPr>
              <w:framePr w:w="8357" w:wrap="notBeside" w:vAnchor="text" w:hAnchor="text" w:xAlign="center" w:y="1"/>
              <w:spacing w:after="120" w:line="240" w:lineRule="exact"/>
              <w:rPr>
                <w:color w:val="000000"/>
              </w:rPr>
            </w:pPr>
            <w:r>
              <w:rPr>
                <w:rStyle w:val="20"/>
                <w:rFonts w:eastAsia="Arial Unicode MS"/>
              </w:rPr>
              <w:t>Муниципалитет</w:t>
            </w:r>
          </w:p>
          <w:p w:rsidR="00CE40D0" w:rsidRDefault="00CE40D0" w:rsidP="00C21049">
            <w:pPr>
              <w:framePr w:w="8357" w:wrap="notBeside" w:vAnchor="text" w:hAnchor="text" w:xAlign="center" w:y="1"/>
              <w:widowControl w:val="0"/>
              <w:spacing w:before="120" w:line="22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11pt"/>
                <w:rFonts w:eastAsia="Arial Unicode MS"/>
              </w:rPr>
              <w:t>(город, район)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CE40D0" w:rsidTr="00C21049">
        <w:trPr>
          <w:trHeight w:hRule="exact" w:val="64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spacing w:line="317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="Arial Unicode MS"/>
              </w:rPr>
              <w:t xml:space="preserve">Название образовательной </w:t>
            </w:r>
            <w:r>
              <w:rPr>
                <w:rStyle w:val="20"/>
                <w:rFonts w:eastAsia="Arial Unicode MS"/>
                <w:lang w:val="en-US" w:eastAsia="en-US" w:bidi="en-US"/>
              </w:rPr>
              <w:t xml:space="preserve">opi </w:t>
            </w:r>
            <w:r>
              <w:rPr>
                <w:rStyle w:val="20"/>
                <w:rFonts w:eastAsia="Arial Unicode MS"/>
              </w:rPr>
              <w:t>анизанип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CE40D0" w:rsidTr="00C21049">
        <w:trPr>
          <w:trHeight w:hRule="exact" w:val="33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="Arial Unicode MS"/>
              </w:rPr>
              <w:t>Должность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CE40D0" w:rsidTr="00C21049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="Arial Unicode MS"/>
              </w:rPr>
              <w:t>Номинации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CE40D0" w:rsidTr="00C21049">
        <w:trPr>
          <w:trHeight w:hRule="exact" w:val="32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="Arial Unicode MS"/>
              </w:rPr>
              <w:t>Название работы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CE40D0" w:rsidTr="00C21049">
        <w:trPr>
          <w:trHeight w:hRule="exact" w:val="3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="Arial Unicode MS"/>
              </w:rPr>
              <w:t>Конт акт ими т елефон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CE40D0" w:rsidTr="00C21049">
        <w:trPr>
          <w:trHeight w:hRule="exact" w:val="34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="Arial Unicode MS"/>
              </w:rPr>
              <w:t>Адрес электронной почты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0D0" w:rsidRDefault="00CE40D0" w:rsidP="00C21049">
            <w:pPr>
              <w:framePr w:w="8357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CE40D0" w:rsidRDefault="00CE40D0" w:rsidP="00CE40D0">
      <w:pPr>
        <w:framePr w:w="8357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CE40D0" w:rsidRDefault="00CE40D0" w:rsidP="00CE40D0">
      <w:pPr>
        <w:rPr>
          <w:sz w:val="2"/>
          <w:szCs w:val="2"/>
        </w:rPr>
        <w:sectPr w:rsidR="00CE40D0">
          <w:pgSz w:w="10066" w:h="13653"/>
          <w:pgMar w:top="1888" w:right="552" w:bottom="1888" w:left="1157" w:header="0" w:footer="3" w:gutter="0"/>
          <w:cols w:space="720"/>
        </w:sectPr>
      </w:pPr>
    </w:p>
    <w:p w:rsidR="00CE40D0" w:rsidRPr="00085623" w:rsidRDefault="00CE40D0" w:rsidP="00CE40D0">
      <w:pPr>
        <w:spacing w:line="360" w:lineRule="exact"/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2511425</wp:posOffset>
                </wp:positionH>
                <wp:positionV relativeFrom="paragraph">
                  <wp:posOffset>1270</wp:posOffset>
                </wp:positionV>
                <wp:extent cx="3032760" cy="584200"/>
                <wp:effectExtent l="635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D0" w:rsidRDefault="00CE40D0" w:rsidP="00CE40D0">
                            <w:pPr>
                              <w:tabs>
                                <w:tab w:val="left" w:leader="underscore" w:pos="1709"/>
                                <w:tab w:val="left" w:pos="3048"/>
                                <w:tab w:val="left" w:pos="4589"/>
                              </w:tabs>
                              <w:spacing w:line="240" w:lineRule="exact"/>
                              <w:ind w:firstLine="2740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 xml:space="preserve">Приложение № 3 к приказу Минобрнауки РД от » </w:t>
                            </w:r>
                            <w:r>
                              <w:rPr>
                                <w:rStyle w:val="2Arial"/>
                              </w:rPr>
                              <w:t>Г'З</w:t>
                            </w: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ab/>
                              <w:t xml:space="preserve"> 2024 г. №</w:t>
                            </w: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ab/>
                              <w:t xml:space="preserve">~ </w:t>
                            </w:r>
                            <w:r>
                              <w:rPr>
                                <w:rStyle w:val="2Arial"/>
                              </w:rPr>
                              <w:t>РЛ -</w:t>
                            </w: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 xml:space="preserve"> /</w:t>
                            </w: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ab/>
                              <w:t>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75pt;margin-top:.1pt;width:238.8pt;height:4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ZlqgIAAKo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" filled="f" stroked="f">
                <v:textbox style="mso-fit-shape-to-text:t" inset="0,0,0,0">
                  <w:txbxContent>
                    <w:p w:rsidR="00CE40D0" w:rsidRDefault="00CE40D0" w:rsidP="00CE40D0">
                      <w:pPr>
                        <w:tabs>
                          <w:tab w:val="left" w:leader="underscore" w:pos="1709"/>
                          <w:tab w:val="left" w:pos="3048"/>
                          <w:tab w:val="left" w:pos="4589"/>
                        </w:tabs>
                        <w:spacing w:line="240" w:lineRule="exact"/>
                        <w:ind w:firstLine="2740"/>
                      </w:pPr>
                      <w:r>
                        <w:rPr>
                          <w:rStyle w:val="2Exact"/>
                          <w:rFonts w:eastAsia="Arial Unicode MS"/>
                        </w:rPr>
                        <w:t xml:space="preserve">Приложение № 3 к приказу Минобрнауки РД от » </w:t>
                      </w:r>
                      <w:r>
                        <w:rPr>
                          <w:rStyle w:val="2Arial"/>
                        </w:rPr>
                        <w:t>Г'З</w:t>
                      </w:r>
                      <w:r>
                        <w:rPr>
                          <w:rStyle w:val="2Exact"/>
                          <w:rFonts w:eastAsia="Arial Unicode MS"/>
                        </w:rPr>
                        <w:tab/>
                        <w:t xml:space="preserve"> 2024 г. №</w:t>
                      </w:r>
                      <w:r>
                        <w:rPr>
                          <w:rStyle w:val="2Exact"/>
                          <w:rFonts w:eastAsia="Arial Unicode MS"/>
                        </w:rPr>
                        <w:tab/>
                        <w:t xml:space="preserve">~ </w:t>
                      </w:r>
                      <w:r>
                        <w:rPr>
                          <w:rStyle w:val="2Arial"/>
                        </w:rPr>
                        <w:t>РЛ -</w:t>
                      </w:r>
                      <w:r>
                        <w:rPr>
                          <w:rStyle w:val="2Exact"/>
                          <w:rFonts w:eastAsia="Arial Unicode MS"/>
                        </w:rPr>
                        <w:t xml:space="preserve"> /</w:t>
                      </w:r>
                      <w:r>
                        <w:rPr>
                          <w:rStyle w:val="2Exact"/>
                          <w:rFonts w:eastAsia="Arial Unicode MS"/>
                        </w:rPr>
                        <w:tab/>
                        <w:t>^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1477010</wp:posOffset>
                </wp:positionV>
                <wp:extent cx="1134110" cy="480060"/>
                <wp:effectExtent l="4445" t="0" r="4445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D0" w:rsidRDefault="00CE40D0" w:rsidP="00CE40D0">
                            <w:pPr>
                              <w:spacing w:line="278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 xml:space="preserve">Калмыкова </w:t>
                            </w:r>
                            <w:r>
                              <w:rPr>
                                <w:rStyle w:val="2Exact"/>
                                <w:rFonts w:eastAsia="Arial Unicode MS"/>
                                <w:lang w:val="en-US" w:eastAsia="en-US" w:bidi="en-US"/>
                              </w:rPr>
                              <w:t xml:space="preserve">j Iapni.a </w:t>
                            </w: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11етровиа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116.3pt;width:89.3pt;height:37.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" filled="f" stroked="f">
                <v:textbox style="mso-fit-shape-to-text:t" inset="0,0,0,0">
                  <w:txbxContent>
                    <w:p w:rsidR="00CE40D0" w:rsidRDefault="00CE40D0" w:rsidP="00CE40D0">
                      <w:pPr>
                        <w:spacing w:line="278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 xml:space="preserve">Калмыкова </w:t>
                      </w:r>
                      <w:r>
                        <w:rPr>
                          <w:rStyle w:val="2Exact"/>
                          <w:rFonts w:eastAsia="Arial Unicode MS"/>
                          <w:lang w:val="en-US" w:eastAsia="en-US" w:bidi="en-US"/>
                        </w:rPr>
                        <w:t xml:space="preserve">j Iapni.a </w:t>
                      </w:r>
                      <w:r>
                        <w:rPr>
                          <w:rStyle w:val="2Exact"/>
                          <w:rFonts w:eastAsia="Arial Unicode MS"/>
                        </w:rPr>
                        <w:t>11етровиа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3373755</wp:posOffset>
                </wp:positionV>
                <wp:extent cx="1371600" cy="5588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D0" w:rsidRDefault="00CE40D0" w:rsidP="00CE40D0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Ахмедова</w:t>
                            </w:r>
                          </w:p>
                          <w:p w:rsidR="00CE40D0" w:rsidRDefault="00CE40D0" w:rsidP="00CE40D0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Гульнара Ахмедовна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2pt;margin-top:265.65pt;width:108pt;height:4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GtrgIAALE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" filled="f" stroked="f">
                <v:textbox style="mso-fit-shape-to-text:t" inset="0,0,0,0">
                  <w:txbxContent>
                    <w:p w:rsidR="00CE40D0" w:rsidRDefault="00CE40D0" w:rsidP="00CE40D0">
                      <w:pPr>
                        <w:spacing w:line="24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Ахмедова</w:t>
                      </w:r>
                    </w:p>
                    <w:p w:rsidR="00CE40D0" w:rsidRDefault="00CE40D0" w:rsidP="00CE40D0">
                      <w:pPr>
                        <w:spacing w:line="24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Гульнара Ахмедовна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3855720</wp:posOffset>
                </wp:positionV>
                <wp:extent cx="1316990" cy="2199005"/>
                <wp:effectExtent l="3175" t="3810" r="381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D0" w:rsidRDefault="00CE40D0" w:rsidP="00CE40D0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Тажутдннова</w:t>
                            </w:r>
                          </w:p>
                          <w:p w:rsidR="00CE40D0" w:rsidRDefault="00CE40D0" w:rsidP="00CE40D0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Гульжан</w:t>
                            </w:r>
                          </w:p>
                          <w:p w:rsidR="00CE40D0" w:rsidRDefault="00CE40D0" w:rsidP="00CE40D0">
                            <w:pPr>
                              <w:spacing w:line="662" w:lineRule="exact"/>
                            </w:pPr>
                            <w:r w:rsidRPr="00085623">
                              <w:rPr>
                                <w:rStyle w:val="2Exact"/>
                                <w:rFonts w:eastAsia="Arial Unicode MS"/>
                                <w:lang w:eastAsia="en-US" w:bidi="en-US"/>
                              </w:rPr>
                              <w:t>1</w:t>
                            </w: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11айихуисламовна Дибирова</w:t>
                            </w:r>
                          </w:p>
                          <w:p w:rsidR="00CE40D0" w:rsidRDefault="00CE40D0" w:rsidP="00CE40D0">
                            <w:pPr>
                              <w:spacing w:after="63" w:line="24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Лймссей Ильясовна</w:t>
                            </w:r>
                          </w:p>
                          <w:p w:rsidR="00CE40D0" w:rsidRDefault="00CE40D0" w:rsidP="00CE40D0">
                            <w:pPr>
                              <w:spacing w:line="278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Гаджиева Зухра Казбековна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7pt;margin-top:303.6pt;width:103.7pt;height:173.1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2oHsAIAALE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" filled="f" stroked="f">
                <v:textbox style="mso-fit-shape-to-text:t" inset="0,0,0,0">
                  <w:txbxContent>
                    <w:p w:rsidR="00CE40D0" w:rsidRDefault="00CE40D0" w:rsidP="00CE40D0">
                      <w:pPr>
                        <w:spacing w:line="24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Тажутдннова</w:t>
                      </w:r>
                    </w:p>
                    <w:p w:rsidR="00CE40D0" w:rsidRDefault="00CE40D0" w:rsidP="00CE40D0">
                      <w:pPr>
                        <w:spacing w:line="24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Гульжан</w:t>
                      </w:r>
                    </w:p>
                    <w:p w:rsidR="00CE40D0" w:rsidRDefault="00CE40D0" w:rsidP="00CE40D0">
                      <w:pPr>
                        <w:spacing w:line="662" w:lineRule="exact"/>
                      </w:pPr>
                      <w:r w:rsidRPr="00085623">
                        <w:rPr>
                          <w:rStyle w:val="2Exact"/>
                          <w:rFonts w:eastAsia="Arial Unicode MS"/>
                          <w:lang w:eastAsia="en-US" w:bidi="en-US"/>
                        </w:rPr>
                        <w:t>1</w:t>
                      </w:r>
                      <w:r>
                        <w:rPr>
                          <w:rStyle w:val="2Exact"/>
                          <w:rFonts w:eastAsia="Arial Unicode MS"/>
                        </w:rPr>
                        <w:t>11айихуисламовна Дибирова</w:t>
                      </w:r>
                    </w:p>
                    <w:p w:rsidR="00CE40D0" w:rsidRDefault="00CE40D0" w:rsidP="00CE40D0">
                      <w:pPr>
                        <w:spacing w:after="63" w:line="24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Лймссей Ильясовна</w:t>
                      </w:r>
                    </w:p>
                    <w:p w:rsidR="00CE40D0" w:rsidRDefault="00CE40D0" w:rsidP="00CE40D0">
                      <w:pPr>
                        <w:spacing w:line="278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Гаджиева Зухра Казбековна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6827520</wp:posOffset>
                </wp:positionV>
                <wp:extent cx="1158240" cy="558800"/>
                <wp:effectExtent l="0" t="3810" r="381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D0" w:rsidRDefault="00CE40D0" w:rsidP="00CE40D0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Басова</w:t>
                            </w:r>
                          </w:p>
                          <w:p w:rsidR="00CE40D0" w:rsidRDefault="00CE40D0" w:rsidP="00CE40D0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Инна Викторовна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.2pt;margin-top:537.6pt;width:91.2pt;height:44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" filled="f" stroked="f">
                <v:textbox style="mso-fit-shape-to-text:t" inset="0,0,0,0">
                  <w:txbxContent>
                    <w:p w:rsidR="00CE40D0" w:rsidRDefault="00CE40D0" w:rsidP="00CE40D0">
                      <w:pPr>
                        <w:spacing w:line="24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Басова</w:t>
                      </w:r>
                    </w:p>
                    <w:p w:rsidR="00CE40D0" w:rsidRDefault="00CE40D0" w:rsidP="00CE40D0">
                      <w:pPr>
                        <w:spacing w:line="24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Инна Викторовна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1974850</wp:posOffset>
                </wp:positionH>
                <wp:positionV relativeFrom="paragraph">
                  <wp:posOffset>5469890</wp:posOffset>
                </wp:positionV>
                <wp:extent cx="3258185" cy="1888490"/>
                <wp:effectExtent l="0" t="0" r="190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188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D0" w:rsidRDefault="00CE40D0" w:rsidP="00CE40D0">
                            <w:pPr>
                              <w:tabs>
                                <w:tab w:val="left" w:pos="3643"/>
                              </w:tabs>
                              <w:spacing w:line="278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председатель Совета регионального отделения Общероссийского</w:t>
                            </w: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ab/>
                              <w:t>общественно</w:t>
                            </w: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softHyphen/>
                            </w:r>
                          </w:p>
                          <w:p w:rsidR="00CE40D0" w:rsidRDefault="00CE40D0" w:rsidP="00CE40D0">
                            <w:pPr>
                              <w:spacing w:after="52" w:line="278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государственного движения детей и молодежи «Движение Первых» Республики Дагестан советник директора по воспитанию и взаимодействию с детскими общественными объединениями ГБОУ РД «РЦО»</w:t>
                            </w:r>
                          </w:p>
                          <w:p w:rsidR="00CE40D0" w:rsidRDefault="00CE40D0" w:rsidP="00CE40D0">
                            <w:pPr>
                              <w:spacing w:line="288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заместитель директора по воспитательной работе ГБОУ РД «РЦО»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55.5pt;margin-top:430.7pt;width:256.55pt;height:148.7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8isw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" filled="f" stroked="f">
                <v:textbox style="mso-fit-shape-to-text:t" inset="0,0,0,0">
                  <w:txbxContent>
                    <w:p w:rsidR="00CE40D0" w:rsidRDefault="00CE40D0" w:rsidP="00CE40D0">
                      <w:pPr>
                        <w:tabs>
                          <w:tab w:val="left" w:pos="3643"/>
                        </w:tabs>
                        <w:spacing w:line="278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председатель Совета регионального отделения Общероссийского</w:t>
                      </w:r>
                      <w:r>
                        <w:rPr>
                          <w:rStyle w:val="2Exact"/>
                          <w:rFonts w:eastAsia="Arial Unicode MS"/>
                        </w:rPr>
                        <w:tab/>
                        <w:t>общественно</w:t>
                      </w:r>
                      <w:r>
                        <w:rPr>
                          <w:rStyle w:val="2Exact"/>
                          <w:rFonts w:eastAsia="Arial Unicode MS"/>
                        </w:rPr>
                        <w:softHyphen/>
                      </w:r>
                    </w:p>
                    <w:p w:rsidR="00CE40D0" w:rsidRDefault="00CE40D0" w:rsidP="00CE40D0">
                      <w:pPr>
                        <w:spacing w:after="52" w:line="278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государственного движения детей и молодежи «Движение Первых» Республики Дагестан советник директора по воспитанию и взаимодействию с детскими общественными объединениями ГБОУ РД «РЦО»</w:t>
                      </w:r>
                    </w:p>
                    <w:p w:rsidR="00CE40D0" w:rsidRDefault="00CE40D0" w:rsidP="00CE40D0">
                      <w:pPr>
                        <w:spacing w:line="288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заместитель директора по воспитательной работе ГБОУ РД «РЦО»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1962785</wp:posOffset>
                </wp:positionH>
                <wp:positionV relativeFrom="paragraph">
                  <wp:posOffset>1476375</wp:posOffset>
                </wp:positionV>
                <wp:extent cx="3237230" cy="2379345"/>
                <wp:effectExtent l="4445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237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D0" w:rsidRDefault="00CE40D0" w:rsidP="00CE40D0">
                            <w:pPr>
                              <w:spacing w:after="116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начальник Управления по воспитательной работе и дополнительного образования Министерства образования и науки Республики Дагестан</w:t>
                            </w:r>
                          </w:p>
                          <w:p w:rsidR="00CE40D0" w:rsidRDefault="00CE40D0" w:rsidP="00CE40D0">
                            <w:pPr>
                              <w:spacing w:after="116" w:line="278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президент Ассоциации педагогов Республики Дагестан, директор Г'БОУ РД «Республиканский центр образования»</w:t>
                            </w:r>
                          </w:p>
                          <w:p w:rsidR="00CE40D0" w:rsidRDefault="00CE40D0" w:rsidP="00CE40D0">
                            <w:pPr>
                              <w:spacing w:after="124" w:line="283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начальник отдела по воспитательной работе Управления по воспитательной работе и дополнительного образования</w:t>
                            </w:r>
                          </w:p>
                          <w:p w:rsidR="00CE40D0" w:rsidRDefault="00CE40D0" w:rsidP="00CE40D0">
                            <w:pPr>
                              <w:spacing w:line="278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ректор ГБУ ДПО «Дагестанский институт развития образования»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54.55pt;margin-top:116.25pt;width:254.9pt;height:187.3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LFrw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" filled="f" stroked="f">
                <v:textbox style="mso-fit-shape-to-text:t" inset="0,0,0,0">
                  <w:txbxContent>
                    <w:p w:rsidR="00CE40D0" w:rsidRDefault="00CE40D0" w:rsidP="00CE40D0">
                      <w:pPr>
                        <w:spacing w:after="116"/>
                      </w:pPr>
                      <w:r>
                        <w:rPr>
                          <w:rStyle w:val="2Exact"/>
                          <w:rFonts w:eastAsia="Arial Unicode MS"/>
                        </w:rPr>
                        <w:t>начальник Управления по воспитательной работе и дополнительного образования Министерства образования и науки Республики Дагестан</w:t>
                      </w:r>
                    </w:p>
                    <w:p w:rsidR="00CE40D0" w:rsidRDefault="00CE40D0" w:rsidP="00CE40D0">
                      <w:pPr>
                        <w:spacing w:after="116" w:line="278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президент Ассоциации педагогов Республики Дагестан, директор Г'БОУ РД «Республиканский центр образования»</w:t>
                      </w:r>
                    </w:p>
                    <w:p w:rsidR="00CE40D0" w:rsidRDefault="00CE40D0" w:rsidP="00CE40D0">
                      <w:pPr>
                        <w:spacing w:after="124" w:line="283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начальник отдела по воспитательной работе Управления по воспитательной работе и дополнительного образования</w:t>
                      </w:r>
                    </w:p>
                    <w:p w:rsidR="00CE40D0" w:rsidRDefault="00CE40D0" w:rsidP="00CE40D0">
                      <w:pPr>
                        <w:spacing w:line="278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ректор ГБУ ДПО «Дагестанский институт развития образования»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1969135</wp:posOffset>
                </wp:positionH>
                <wp:positionV relativeFrom="paragraph">
                  <wp:posOffset>3826510</wp:posOffset>
                </wp:positionV>
                <wp:extent cx="3237230" cy="1719580"/>
                <wp:effectExtent l="1270" t="3175" r="0" b="127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171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D0" w:rsidRDefault="00CE40D0" w:rsidP="00CE40D0">
                            <w:pPr>
                              <w:spacing w:after="53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заведующая кафедрой специальной педагогики, психологии и профессионального образования ГБУ ДПО «Дагестанский институт развития образования»</w:t>
                            </w:r>
                          </w:p>
                          <w:p w:rsidR="00CE40D0" w:rsidRDefault="00CE40D0" w:rsidP="00CE40D0">
                            <w:pPr>
                              <w:spacing w:after="64" w:line="283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директор ГАОУДО «Центр развития талантов «Альтаир»</w:t>
                            </w:r>
                          </w:p>
                          <w:p w:rsidR="00CE40D0" w:rsidRDefault="00CE40D0" w:rsidP="00CE40D0">
                            <w:pPr>
                              <w:spacing w:line="278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региональный координатор проекта «Навигаторы детства»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55.05pt;margin-top:301.3pt;width:254.9pt;height:135.4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iEsgIAALI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" filled="f" stroked="f">
                <v:textbox style="mso-fit-shape-to-text:t" inset="0,0,0,0">
                  <w:txbxContent>
                    <w:p w:rsidR="00CE40D0" w:rsidRDefault="00CE40D0" w:rsidP="00CE40D0">
                      <w:pPr>
                        <w:spacing w:after="53"/>
                      </w:pPr>
                      <w:r>
                        <w:rPr>
                          <w:rStyle w:val="2Exact"/>
                          <w:rFonts w:eastAsia="Arial Unicode MS"/>
                        </w:rPr>
                        <w:t>заведующая кафедрой специальной педагогики, психологии и профессионального образования ГБУ ДПО «Дагестанский институт развития образования»</w:t>
                      </w:r>
                    </w:p>
                    <w:p w:rsidR="00CE40D0" w:rsidRDefault="00CE40D0" w:rsidP="00CE40D0">
                      <w:pPr>
                        <w:spacing w:after="64" w:line="283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директор ГАОУДО «Центр развития талантов «Альтаир»</w:t>
                      </w:r>
                    </w:p>
                    <w:p w:rsidR="00CE40D0" w:rsidRDefault="00CE40D0" w:rsidP="00CE40D0">
                      <w:pPr>
                        <w:spacing w:line="278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региональный координатор проекта «Навигаторы детства»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2125980</wp:posOffset>
                </wp:positionV>
                <wp:extent cx="1606550" cy="1082040"/>
                <wp:effectExtent l="3175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D0" w:rsidRDefault="00CE40D0" w:rsidP="00CE40D0">
                            <w:pPr>
                              <w:spacing w:after="387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Байрам&amp;екова Анжела Байрамбековна</w:t>
                            </w:r>
                          </w:p>
                          <w:p w:rsidR="00CE40D0" w:rsidRDefault="00CE40D0" w:rsidP="00CE40D0">
                            <w:pPr>
                              <w:spacing w:after="2" w:line="24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Самедова</w:t>
                            </w:r>
                          </w:p>
                          <w:p w:rsidR="00CE40D0" w:rsidRDefault="00CE40D0" w:rsidP="00CE40D0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Зарина Дннамутдиновна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.7pt;margin-top:167.4pt;width:126.5pt;height:85.2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cUsQIAALI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" filled="f" stroked="f">
                <v:textbox style="mso-fit-shape-to-text:t" inset="0,0,0,0">
                  <w:txbxContent>
                    <w:p w:rsidR="00CE40D0" w:rsidRDefault="00CE40D0" w:rsidP="00CE40D0">
                      <w:pPr>
                        <w:spacing w:after="387"/>
                      </w:pPr>
                      <w:r>
                        <w:rPr>
                          <w:rStyle w:val="2Exact"/>
                          <w:rFonts w:eastAsia="Arial Unicode MS"/>
                        </w:rPr>
                        <w:t>Байрам&amp;екова Анжела Байрамбековна</w:t>
                      </w:r>
                    </w:p>
                    <w:p w:rsidR="00CE40D0" w:rsidRDefault="00CE40D0" w:rsidP="00CE40D0">
                      <w:pPr>
                        <w:spacing w:after="2" w:line="24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Самедова</w:t>
                      </w:r>
                    </w:p>
                    <w:p w:rsidR="00CE40D0" w:rsidRDefault="00CE40D0" w:rsidP="00CE40D0">
                      <w:pPr>
                        <w:spacing w:line="24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Зарина Дннамутдиновна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784225</wp:posOffset>
                </wp:positionV>
                <wp:extent cx="5178425" cy="822960"/>
                <wp:effectExtent l="3175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D0" w:rsidRDefault="00CE40D0" w:rsidP="00CE40D0">
                            <w:pPr>
                              <w:spacing w:line="274" w:lineRule="exact"/>
                            </w:pPr>
                            <w:r>
                              <w:rPr>
                                <w:rStyle w:val="5Exact"/>
                                <w:rFonts w:eastAsia="Arial Unicode MS"/>
                              </w:rPr>
                              <w:t>Состав организационного комитета</w:t>
                            </w:r>
                            <w:r>
                              <w:rPr>
                                <w:rStyle w:val="5Exact"/>
                                <w:rFonts w:eastAsia="Arial Unicode MS"/>
                              </w:rPr>
                              <w:br/>
                              <w:t>Республиканского родительского форума</w:t>
                            </w:r>
                            <w:r>
                              <w:rPr>
                                <w:rStyle w:val="5Exact"/>
                                <w:rFonts w:eastAsia="Arial Unicode MS"/>
                              </w:rPr>
                              <w:br/>
                              <w:t>«Крепкая семья - основа социализации учащихся: проблемы и тенденции»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.7pt;margin-top:61.75pt;width:407.75pt;height:64.8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xBsg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" filled="f" stroked="f">
                <v:textbox style="mso-fit-shape-to-text:t" inset="0,0,0,0">
                  <w:txbxContent>
                    <w:p w:rsidR="00CE40D0" w:rsidRDefault="00CE40D0" w:rsidP="00CE40D0">
                      <w:pPr>
                        <w:spacing w:line="274" w:lineRule="exact"/>
                      </w:pPr>
                      <w:r>
                        <w:rPr>
                          <w:rStyle w:val="5Exact"/>
                          <w:rFonts w:eastAsia="Arial Unicode MS"/>
                        </w:rPr>
                        <w:t>Состав организационного комитета</w:t>
                      </w:r>
                      <w:r>
                        <w:rPr>
                          <w:rStyle w:val="5Exact"/>
                          <w:rFonts w:eastAsia="Arial Unicode MS"/>
                        </w:rPr>
                        <w:br/>
                        <w:t>Республиканского родительского форума</w:t>
                      </w:r>
                      <w:r>
                        <w:rPr>
                          <w:rStyle w:val="5Exact"/>
                          <w:rFonts w:eastAsia="Arial Unicode MS"/>
                        </w:rPr>
                        <w:br/>
                        <w:t>«Крепкая семья - основа социализации учащихся: проблемы и тенденции»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Default="00CE40D0" w:rsidP="00F04CBC">
      <w:pPr>
        <w:pStyle w:val="a4"/>
        <w:jc w:val="both"/>
        <w:rPr>
          <w:rStyle w:val="FontStyle12"/>
          <w:b w:val="0"/>
          <w:sz w:val="28"/>
          <w:szCs w:val="28"/>
        </w:rPr>
      </w:pPr>
    </w:p>
    <w:p w:rsidR="00CE40D0" w:rsidRPr="009A611B" w:rsidRDefault="00CE40D0" w:rsidP="00F04CBC">
      <w:pPr>
        <w:pStyle w:val="a4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5216525</wp:posOffset>
                </wp:positionV>
                <wp:extent cx="1292225" cy="530860"/>
                <wp:effectExtent l="0" t="0" r="0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D0" w:rsidRDefault="00CE40D0" w:rsidP="00CE40D0">
                            <w:pPr>
                              <w:spacing w:line="278" w:lineRule="exact"/>
                              <w:rPr>
                                <w:rStyle w:val="2Exact"/>
                                <w:rFonts w:eastAsia="Arial Unicode MS"/>
                              </w:rPr>
                            </w:pPr>
                          </w:p>
                          <w:p w:rsidR="00CE40D0" w:rsidRDefault="00CE40D0" w:rsidP="00CE40D0">
                            <w:pPr>
                              <w:spacing w:line="278" w:lineRule="exact"/>
                              <w:rPr>
                                <w:rStyle w:val="2Exact"/>
                                <w:rFonts w:eastAsia="Arial Unicode MS"/>
                              </w:rPr>
                            </w:pPr>
                          </w:p>
                          <w:p w:rsidR="00CE40D0" w:rsidRDefault="00CE40D0" w:rsidP="00CE40D0">
                            <w:pPr>
                              <w:spacing w:line="278" w:lineRule="exact"/>
                              <w:rPr>
                                <w:rStyle w:val="2Exact"/>
                                <w:rFonts w:eastAsia="Arial Unicode MS"/>
                              </w:rPr>
                            </w:pPr>
                          </w:p>
                          <w:p w:rsidR="00CE40D0" w:rsidRDefault="00CE40D0" w:rsidP="00CE40D0">
                            <w:pPr>
                              <w:spacing w:line="278" w:lineRule="exact"/>
                              <w:rPr>
                                <w:rStyle w:val="2Exact"/>
                                <w:rFonts w:eastAsia="Arial Unicode MS"/>
                              </w:rPr>
                            </w:pPr>
                          </w:p>
                          <w:p w:rsidR="00CE40D0" w:rsidRDefault="00CE40D0" w:rsidP="00CE40D0">
                            <w:pPr>
                              <w:spacing w:line="278" w:lineRule="exact"/>
                              <w:rPr>
                                <w:rStyle w:val="2Exact"/>
                                <w:rFonts w:eastAsia="Arial Unicode MS"/>
                              </w:rPr>
                            </w:pPr>
                          </w:p>
                          <w:p w:rsidR="00CE40D0" w:rsidRDefault="00CE40D0" w:rsidP="00CE40D0">
                            <w:pPr>
                              <w:spacing w:line="278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Джабраилова Камила Казбековна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.25pt;margin-top:410.75pt;width:101.75pt;height:41.8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1/sgIAALE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" filled="f" stroked="f">
                <v:textbox inset="0,0,0,0">
                  <w:txbxContent>
                    <w:p w:rsidR="00CE40D0" w:rsidRDefault="00CE40D0" w:rsidP="00CE40D0">
                      <w:pPr>
                        <w:spacing w:line="278" w:lineRule="exact"/>
                        <w:rPr>
                          <w:rStyle w:val="2Exact"/>
                          <w:rFonts w:eastAsia="Arial Unicode MS"/>
                        </w:rPr>
                      </w:pPr>
                    </w:p>
                    <w:p w:rsidR="00CE40D0" w:rsidRDefault="00CE40D0" w:rsidP="00CE40D0">
                      <w:pPr>
                        <w:spacing w:line="278" w:lineRule="exact"/>
                        <w:rPr>
                          <w:rStyle w:val="2Exact"/>
                          <w:rFonts w:eastAsia="Arial Unicode MS"/>
                        </w:rPr>
                      </w:pPr>
                    </w:p>
                    <w:p w:rsidR="00CE40D0" w:rsidRDefault="00CE40D0" w:rsidP="00CE40D0">
                      <w:pPr>
                        <w:spacing w:line="278" w:lineRule="exact"/>
                        <w:rPr>
                          <w:rStyle w:val="2Exact"/>
                          <w:rFonts w:eastAsia="Arial Unicode MS"/>
                        </w:rPr>
                      </w:pPr>
                    </w:p>
                    <w:p w:rsidR="00CE40D0" w:rsidRDefault="00CE40D0" w:rsidP="00CE40D0">
                      <w:pPr>
                        <w:spacing w:line="278" w:lineRule="exact"/>
                        <w:rPr>
                          <w:rStyle w:val="2Exact"/>
                          <w:rFonts w:eastAsia="Arial Unicode MS"/>
                        </w:rPr>
                      </w:pPr>
                    </w:p>
                    <w:p w:rsidR="00CE40D0" w:rsidRDefault="00CE40D0" w:rsidP="00CE40D0">
                      <w:pPr>
                        <w:spacing w:line="278" w:lineRule="exact"/>
                        <w:rPr>
                          <w:rStyle w:val="2Exact"/>
                          <w:rFonts w:eastAsia="Arial Unicode MS"/>
                        </w:rPr>
                      </w:pPr>
                    </w:p>
                    <w:p w:rsidR="00CE40D0" w:rsidRDefault="00CE40D0" w:rsidP="00CE40D0">
                      <w:pPr>
                        <w:spacing w:line="278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Джабраилова Камила Казбековна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-53975</wp:posOffset>
                </wp:positionH>
                <wp:positionV relativeFrom="paragraph">
                  <wp:posOffset>5370830</wp:posOffset>
                </wp:positionV>
                <wp:extent cx="1621790" cy="558800"/>
                <wp:effectExtent l="0" t="1905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D0" w:rsidRDefault="00CE40D0" w:rsidP="00CE40D0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Саи юва</w:t>
                            </w:r>
                          </w:p>
                          <w:p w:rsidR="00CE40D0" w:rsidRDefault="00CE40D0" w:rsidP="00CE40D0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Людмила Владимировна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left:0;text-align:left;margin-left:-4.25pt;margin-top:422.9pt;width:127.7pt;height:44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WUsA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" filled="f" stroked="f">
                <v:textbox style="mso-fit-shape-to-text:t" inset="0,0,0,0">
                  <w:txbxContent>
                    <w:p w:rsidR="00CE40D0" w:rsidRDefault="00CE40D0" w:rsidP="00CE40D0">
                      <w:pPr>
                        <w:spacing w:line="24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Саи юва</w:t>
                      </w:r>
                    </w:p>
                    <w:p w:rsidR="00CE40D0" w:rsidRDefault="00CE40D0" w:rsidP="00CE40D0">
                      <w:pPr>
                        <w:spacing w:line="24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Людмила Владимировна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40D0" w:rsidRPr="009A611B" w:rsidSect="00CC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240"/>
    <w:multiLevelType w:val="multilevel"/>
    <w:tmpl w:val="404E62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5237449"/>
    <w:multiLevelType w:val="multilevel"/>
    <w:tmpl w:val="B7220AD8"/>
    <w:lvl w:ilvl="0"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03D4073"/>
    <w:multiLevelType w:val="multilevel"/>
    <w:tmpl w:val="77A2E1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52518FB"/>
    <w:multiLevelType w:val="hybridMultilevel"/>
    <w:tmpl w:val="A9047A96"/>
    <w:lvl w:ilvl="0" w:tplc="6AF47F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4B"/>
    <w:rsid w:val="0003294B"/>
    <w:rsid w:val="001567C2"/>
    <w:rsid w:val="005113C1"/>
    <w:rsid w:val="00572DC7"/>
    <w:rsid w:val="005F7EDE"/>
    <w:rsid w:val="006847F2"/>
    <w:rsid w:val="00687046"/>
    <w:rsid w:val="006951B7"/>
    <w:rsid w:val="006A6720"/>
    <w:rsid w:val="00744CB9"/>
    <w:rsid w:val="00937B9F"/>
    <w:rsid w:val="009A611B"/>
    <w:rsid w:val="00BB5BE4"/>
    <w:rsid w:val="00CC4FC1"/>
    <w:rsid w:val="00CE40D0"/>
    <w:rsid w:val="00D610C6"/>
    <w:rsid w:val="00E22C3B"/>
    <w:rsid w:val="00F04CBC"/>
    <w:rsid w:val="00F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3BD3"/>
  <w15:docId w15:val="{3B1A4DEC-1578-4E81-A155-3E632647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C1"/>
  </w:style>
  <w:style w:type="paragraph" w:styleId="4">
    <w:name w:val="heading 4"/>
    <w:basedOn w:val="a"/>
    <w:next w:val="a"/>
    <w:link w:val="40"/>
    <w:semiHidden/>
    <w:unhideWhenUsed/>
    <w:qFormat/>
    <w:rsid w:val="006951B7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94B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951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951B7"/>
    <w:pPr>
      <w:widowControl w:val="0"/>
      <w:autoSpaceDE w:val="0"/>
      <w:autoSpaceDN w:val="0"/>
      <w:adjustRightInd w:val="0"/>
      <w:spacing w:after="0" w:line="5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951B7"/>
    <w:pPr>
      <w:widowControl w:val="0"/>
      <w:autoSpaceDE w:val="0"/>
      <w:autoSpaceDN w:val="0"/>
      <w:adjustRightInd w:val="0"/>
      <w:spacing w:after="0" w:line="34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951B7"/>
    <w:pPr>
      <w:widowControl w:val="0"/>
      <w:autoSpaceDE w:val="0"/>
      <w:autoSpaceDN w:val="0"/>
      <w:adjustRightInd w:val="0"/>
      <w:spacing w:after="0" w:line="51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951B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rsid w:val="006951B7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rsid w:val="006951B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6951B7"/>
    <w:rPr>
      <w:rFonts w:ascii="Times New Roman" w:hAnsi="Times New Roman" w:cs="Times New Roman" w:hint="default"/>
      <w:b/>
      <w:bCs/>
      <w:sz w:val="12"/>
      <w:szCs w:val="12"/>
    </w:rPr>
  </w:style>
  <w:style w:type="paragraph" w:styleId="a4">
    <w:name w:val="No Spacing"/>
    <w:uiPriority w:val="1"/>
    <w:qFormat/>
    <w:rsid w:val="009A611B"/>
    <w:pPr>
      <w:spacing w:after="0" w:line="240" w:lineRule="auto"/>
    </w:pPr>
  </w:style>
  <w:style w:type="character" w:customStyle="1" w:styleId="41">
    <w:name w:val="Заголовок №4"/>
    <w:basedOn w:val="a0"/>
    <w:rsid w:val="00CE40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">
    <w:name w:val="Основной текст (5)"/>
    <w:basedOn w:val="a0"/>
    <w:rsid w:val="00CE40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CE40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CE40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Курсив,Основной текст (7) + 12 pt"/>
    <w:basedOn w:val="a0"/>
    <w:rsid w:val="00CE40D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CE40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Arial">
    <w:name w:val="Основной текст (2) + Arial"/>
    <w:aliases w:val="11 pt,Курсив Exact"/>
    <w:basedOn w:val="a0"/>
    <w:rsid w:val="00CE40D0"/>
    <w:rPr>
      <w:rFonts w:ascii="Arial" w:eastAsia="Arial" w:hAnsi="Arial" w:cs="Arial" w:hint="default"/>
      <w:b w:val="0"/>
      <w:bCs w:val="0"/>
      <w:i/>
      <w:iCs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CE40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Uma</cp:lastModifiedBy>
  <cp:revision>2</cp:revision>
  <cp:lastPrinted>2024-02-27T13:33:00Z</cp:lastPrinted>
  <dcterms:created xsi:type="dcterms:W3CDTF">2024-03-13T16:22:00Z</dcterms:created>
  <dcterms:modified xsi:type="dcterms:W3CDTF">2024-03-13T16:22:00Z</dcterms:modified>
</cp:coreProperties>
</file>